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CB2F" w14:textId="5A99B4ED" w:rsidR="00655E4E" w:rsidRPr="003F55B8" w:rsidRDefault="003F55B8" w:rsidP="003F55B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F55B8">
        <w:rPr>
          <w:rFonts w:asciiTheme="majorHAnsi" w:hAnsiTheme="majorHAnsi" w:cstheme="majorHAnsi"/>
          <w:b/>
          <w:bCs/>
          <w:sz w:val="24"/>
          <w:szCs w:val="24"/>
        </w:rPr>
        <w:t>ANNEXE I</w:t>
      </w:r>
    </w:p>
    <w:p w14:paraId="55BEC72E" w14:textId="52ACEADD" w:rsidR="003F55B8" w:rsidRPr="003F55B8" w:rsidRDefault="003F55B8" w:rsidP="003F55B8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3F55B8">
        <w:rPr>
          <w:rFonts w:asciiTheme="majorHAnsi" w:hAnsiTheme="majorHAnsi" w:cstheme="majorHAnsi"/>
          <w:b/>
          <w:bCs/>
          <w:sz w:val="24"/>
          <w:szCs w:val="24"/>
          <w:lang w:val="fr-FR"/>
        </w:rPr>
        <w:t>ATTESTATION DE DÉPLACEMENT EN MER /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</w:t>
      </w:r>
      <w:r w:rsidRPr="003F55B8">
        <w:rPr>
          <w:rFonts w:asciiTheme="majorHAnsi" w:hAnsiTheme="majorHAnsi" w:cstheme="majorHAnsi"/>
          <w:b/>
          <w:bCs/>
          <w:color w:val="00476F"/>
          <w:sz w:val="24"/>
          <w:szCs w:val="24"/>
          <w:lang w:val="fr-FR"/>
        </w:rPr>
        <w:t>SEA TRAVEL CERTIFICATE</w:t>
      </w:r>
    </w:p>
    <w:p w14:paraId="4B005B7E" w14:textId="67C2C6DD" w:rsidR="003F55B8" w:rsidRPr="003F55B8" w:rsidRDefault="003F55B8" w:rsidP="003F55B8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</w:p>
    <w:p w14:paraId="3654012D" w14:textId="77777777" w:rsidR="003F55B8" w:rsidRPr="003F55B8" w:rsidRDefault="003F55B8" w:rsidP="003F55B8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</w:p>
    <w:p w14:paraId="0DC8869E" w14:textId="2CBDD80F" w:rsidR="003F55B8" w:rsidRDefault="003F55B8">
      <w:pPr>
        <w:rPr>
          <w:lang w:val="fr-FR"/>
        </w:rPr>
      </w:pPr>
      <w:r w:rsidRPr="003F55B8">
        <w:rPr>
          <w:lang w:val="fr-FR"/>
        </w:rPr>
        <w:t xml:space="preserve">Nom du navire / </w:t>
      </w:r>
      <w:proofErr w:type="spellStart"/>
      <w:r w:rsidRPr="003F55B8">
        <w:rPr>
          <w:color w:val="00476F"/>
          <w:lang w:val="fr-FR"/>
        </w:rPr>
        <w:t>Boat’s</w:t>
      </w:r>
      <w:proofErr w:type="spellEnd"/>
      <w:r w:rsidRPr="003F55B8">
        <w:rPr>
          <w:color w:val="00476F"/>
          <w:lang w:val="fr-FR"/>
        </w:rPr>
        <w:t xml:space="preserve"> </w:t>
      </w:r>
      <w:proofErr w:type="spellStart"/>
      <w:r w:rsidRPr="003F55B8">
        <w:rPr>
          <w:color w:val="00476F"/>
          <w:lang w:val="fr-FR"/>
        </w:rPr>
        <w:t>name</w:t>
      </w:r>
      <w:proofErr w:type="spellEnd"/>
      <w:r w:rsidRPr="003F55B8">
        <w:rPr>
          <w:color w:val="00476F"/>
          <w:lang w:val="fr-FR"/>
        </w:rPr>
        <w:t>:</w:t>
      </w:r>
    </w:p>
    <w:p w14:paraId="0A168980" w14:textId="28101C5E" w:rsidR="003F55B8" w:rsidRDefault="003F55B8">
      <w:pPr>
        <w:rPr>
          <w:lang w:val="fr-FR"/>
        </w:rPr>
      </w:pPr>
      <w:r>
        <w:rPr>
          <w:lang w:val="fr-FR"/>
        </w:rPr>
        <w:t xml:space="preserve">Numéro d’immatriculation du navire / </w:t>
      </w:r>
      <w:proofErr w:type="spellStart"/>
      <w:r w:rsidRPr="003F55B8">
        <w:rPr>
          <w:color w:val="00476F"/>
          <w:lang w:val="fr-FR"/>
        </w:rPr>
        <w:t>ship's</w:t>
      </w:r>
      <w:proofErr w:type="spellEnd"/>
      <w:r w:rsidRPr="003F55B8">
        <w:rPr>
          <w:color w:val="00476F"/>
          <w:lang w:val="fr-FR"/>
        </w:rPr>
        <w:t xml:space="preserve"> registration </w:t>
      </w:r>
      <w:proofErr w:type="spellStart"/>
      <w:r w:rsidRPr="003F55B8">
        <w:rPr>
          <w:color w:val="00476F"/>
          <w:lang w:val="fr-FR"/>
        </w:rPr>
        <w:t>number</w:t>
      </w:r>
      <w:proofErr w:type="spellEnd"/>
      <w:r>
        <w:rPr>
          <w:color w:val="00476F"/>
          <w:lang w:val="fr-FR"/>
        </w:rPr>
        <w:t> :</w:t>
      </w:r>
    </w:p>
    <w:p w14:paraId="22233D53" w14:textId="7A31F304" w:rsidR="003F55B8" w:rsidRDefault="003F55B8">
      <w:pPr>
        <w:rPr>
          <w:lang w:val="fr-FR"/>
        </w:rPr>
      </w:pPr>
      <w:r>
        <w:rPr>
          <w:lang w:val="fr-FR"/>
        </w:rPr>
        <w:t xml:space="preserve">Pavillon / </w:t>
      </w:r>
      <w:r w:rsidRPr="003F55B8">
        <w:rPr>
          <w:color w:val="00476F"/>
          <w:lang w:val="fr-FR"/>
        </w:rPr>
        <w:t xml:space="preserve">Flag : </w:t>
      </w:r>
    </w:p>
    <w:p w14:paraId="6944E0CE" w14:textId="5A62968E" w:rsidR="003F55B8" w:rsidRDefault="003F55B8">
      <w:pPr>
        <w:rPr>
          <w:lang w:val="fr-FR"/>
        </w:rPr>
      </w:pPr>
      <w:r>
        <w:rPr>
          <w:lang w:val="fr-FR"/>
        </w:rPr>
        <w:t xml:space="preserve">N° IMO / </w:t>
      </w:r>
      <w:r w:rsidRPr="003F55B8">
        <w:rPr>
          <w:color w:val="00476F"/>
          <w:lang w:val="fr-FR"/>
        </w:rPr>
        <w:t xml:space="preserve">IMO </w:t>
      </w:r>
      <w:proofErr w:type="spellStart"/>
      <w:r w:rsidRPr="003F55B8">
        <w:rPr>
          <w:color w:val="00476F"/>
          <w:lang w:val="fr-FR"/>
        </w:rPr>
        <w:t>number</w:t>
      </w:r>
      <w:proofErr w:type="spellEnd"/>
      <w:r w:rsidRPr="003F55B8">
        <w:rPr>
          <w:color w:val="00476F"/>
          <w:lang w:val="fr-FR"/>
        </w:rPr>
        <w:t> :</w:t>
      </w:r>
    </w:p>
    <w:p w14:paraId="1336AAE4" w14:textId="072E4DEF" w:rsidR="003F55B8" w:rsidRDefault="003F55B8">
      <w:pPr>
        <w:rPr>
          <w:lang w:val="fr-FR"/>
        </w:rPr>
      </w:pPr>
      <w:r>
        <w:rPr>
          <w:lang w:val="fr-FR"/>
        </w:rPr>
        <w:t xml:space="preserve">Identité du capitaine / </w:t>
      </w:r>
      <w:proofErr w:type="spellStart"/>
      <w:r w:rsidRPr="003F55B8">
        <w:rPr>
          <w:color w:val="00476F"/>
          <w:lang w:val="fr-FR"/>
        </w:rPr>
        <w:t>Captain’s</w:t>
      </w:r>
      <w:proofErr w:type="spellEnd"/>
      <w:r w:rsidRPr="003F55B8">
        <w:rPr>
          <w:color w:val="00476F"/>
          <w:lang w:val="fr-FR"/>
        </w:rPr>
        <w:t xml:space="preserve"> </w:t>
      </w:r>
      <w:proofErr w:type="spellStart"/>
      <w:r w:rsidRPr="003F55B8">
        <w:rPr>
          <w:color w:val="00476F"/>
          <w:lang w:val="fr-FR"/>
        </w:rPr>
        <w:t>name</w:t>
      </w:r>
      <w:proofErr w:type="spellEnd"/>
      <w:r w:rsidRPr="003F55B8">
        <w:rPr>
          <w:color w:val="00476F"/>
          <w:lang w:val="fr-FR"/>
        </w:rPr>
        <w:t> :</w:t>
      </w:r>
    </w:p>
    <w:p w14:paraId="16707DFA" w14:textId="59B25452" w:rsidR="003F55B8" w:rsidRDefault="003F55B8">
      <w:proofErr w:type="spellStart"/>
      <w:r w:rsidRPr="003F55B8">
        <w:t>Numéro</w:t>
      </w:r>
      <w:proofErr w:type="spellEnd"/>
      <w:r w:rsidRPr="003F55B8">
        <w:t xml:space="preserve"> de </w:t>
      </w:r>
      <w:proofErr w:type="spellStart"/>
      <w:r w:rsidRPr="003F55B8">
        <w:t>téléphone</w:t>
      </w:r>
      <w:proofErr w:type="spellEnd"/>
      <w:r w:rsidRPr="003F55B8">
        <w:t xml:space="preserve"> portable / </w:t>
      </w:r>
      <w:r w:rsidRPr="003F55B8">
        <w:rPr>
          <w:color w:val="00476F"/>
        </w:rPr>
        <w:t>Phone number (of the captain or the boat):</w:t>
      </w:r>
    </w:p>
    <w:p w14:paraId="2959A96E" w14:textId="0C6942C4" w:rsidR="003F55B8" w:rsidRDefault="003F55B8">
      <w:r>
        <w:t xml:space="preserve">Motif / </w:t>
      </w:r>
      <w:r w:rsidRPr="003F55B8">
        <w:rPr>
          <w:color w:val="00476F"/>
        </w:rPr>
        <w:t>reason:</w:t>
      </w:r>
    </w:p>
    <w:p w14:paraId="3D3321E2" w14:textId="7A9B6379" w:rsidR="003F55B8" w:rsidRDefault="003F55B8">
      <w:r>
        <w:t xml:space="preserve">Date </w:t>
      </w:r>
      <w:proofErr w:type="spellStart"/>
      <w:r>
        <w:t>appareillage</w:t>
      </w:r>
      <w:proofErr w:type="spellEnd"/>
      <w:r>
        <w:t xml:space="preserve"> / </w:t>
      </w:r>
      <w:r w:rsidRPr="003F55B8">
        <w:rPr>
          <w:color w:val="00476F"/>
        </w:rPr>
        <w:t>Date of arrival :</w:t>
      </w:r>
    </w:p>
    <w:p w14:paraId="3644000F" w14:textId="311FA92D" w:rsidR="003F55B8" w:rsidRDefault="003F55B8">
      <w:r>
        <w:t xml:space="preserve">Date </w:t>
      </w:r>
      <w:proofErr w:type="spellStart"/>
      <w:r>
        <w:t>arrivée</w:t>
      </w:r>
      <w:proofErr w:type="spellEnd"/>
      <w:r>
        <w:t xml:space="preserve"> / </w:t>
      </w:r>
      <w:r w:rsidRPr="003F55B8">
        <w:rPr>
          <w:color w:val="00476F"/>
        </w:rPr>
        <w:t>Date of departure:</w:t>
      </w:r>
    </w:p>
    <w:p w14:paraId="26AA01FC" w14:textId="78A1EEAF" w:rsidR="003F55B8" w:rsidRDefault="003F55B8">
      <w:proofErr w:type="spellStart"/>
      <w:r>
        <w:t>Itiniréaire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/ </w:t>
      </w:r>
      <w:r w:rsidRPr="003F55B8">
        <w:rPr>
          <w:color w:val="00476F"/>
        </w:rPr>
        <w:t>planned itinerary</w:t>
      </w:r>
      <w:r w:rsidRPr="003F55B8">
        <w:rPr>
          <w:color w:val="00476F"/>
        </w:rPr>
        <w:t>:</w:t>
      </w:r>
    </w:p>
    <w:p w14:paraId="774EA8A8" w14:textId="0D1D0D15" w:rsidR="003F55B8" w:rsidRDefault="003F55B8"/>
    <w:p w14:paraId="2E8B8452" w14:textId="395FFF47" w:rsidR="003F55B8" w:rsidRDefault="003F55B8"/>
    <w:p w14:paraId="32D11731" w14:textId="1A7388D2" w:rsidR="003F55B8" w:rsidRDefault="003F55B8"/>
    <w:p w14:paraId="5D54A7D8" w14:textId="13B7F538" w:rsidR="003F55B8" w:rsidRDefault="003F55B8"/>
    <w:p w14:paraId="13472077" w14:textId="77777777" w:rsidR="003F55B8" w:rsidRDefault="003F55B8"/>
    <w:p w14:paraId="36BA2F95" w14:textId="2DF2E193" w:rsidR="003F55B8" w:rsidRPr="003F55B8" w:rsidRDefault="003F55B8">
      <w:r w:rsidRPr="003F55B8">
        <w:rPr>
          <w:lang w:val="fr-FR"/>
        </w:rPr>
        <w:t>Rappel : la navigation doit s’effectuer d</w:t>
      </w:r>
      <w:r>
        <w:rPr>
          <w:lang w:val="fr-FR"/>
        </w:rPr>
        <w:t xml:space="preserve">e manière continue et rapide. Le mouillage est autorisé dans le respect de la règlementation en vigueur / </w:t>
      </w:r>
      <w:proofErr w:type="spellStart"/>
      <w:r w:rsidRPr="003F55B8">
        <w:rPr>
          <w:color w:val="00476F"/>
          <w:lang w:val="fr-FR"/>
        </w:rPr>
        <w:t>Reminder</w:t>
      </w:r>
      <w:proofErr w:type="spellEnd"/>
      <w:r w:rsidRPr="003F55B8">
        <w:rPr>
          <w:color w:val="00476F"/>
          <w:lang w:val="fr-FR"/>
        </w:rPr>
        <w:t xml:space="preserve">: navigation must </w:t>
      </w:r>
      <w:proofErr w:type="spellStart"/>
      <w:r w:rsidRPr="003F55B8">
        <w:rPr>
          <w:color w:val="00476F"/>
          <w:lang w:val="fr-FR"/>
        </w:rPr>
        <w:t>be</w:t>
      </w:r>
      <w:proofErr w:type="spellEnd"/>
      <w:r w:rsidRPr="003F55B8">
        <w:rPr>
          <w:color w:val="00476F"/>
          <w:lang w:val="fr-FR"/>
        </w:rPr>
        <w:t xml:space="preserve"> </w:t>
      </w:r>
      <w:proofErr w:type="spellStart"/>
      <w:r w:rsidRPr="003F55B8">
        <w:rPr>
          <w:color w:val="00476F"/>
          <w:lang w:val="fr-FR"/>
        </w:rPr>
        <w:t>continuous</w:t>
      </w:r>
      <w:proofErr w:type="spellEnd"/>
      <w:r w:rsidRPr="003F55B8">
        <w:rPr>
          <w:color w:val="00476F"/>
          <w:lang w:val="fr-FR"/>
        </w:rPr>
        <w:t xml:space="preserve"> and fast. </w:t>
      </w:r>
      <w:r w:rsidRPr="003F55B8">
        <w:rPr>
          <w:color w:val="00476F"/>
        </w:rPr>
        <w:t xml:space="preserve">Mooring is </w:t>
      </w:r>
      <w:proofErr w:type="spellStart"/>
      <w:r w:rsidRPr="003F55B8">
        <w:rPr>
          <w:color w:val="00476F"/>
        </w:rPr>
        <w:t>authorised</w:t>
      </w:r>
      <w:proofErr w:type="spellEnd"/>
      <w:r w:rsidRPr="003F55B8">
        <w:rPr>
          <w:color w:val="00476F"/>
        </w:rPr>
        <w:t xml:space="preserve"> in compliance with the regulations in force.</w:t>
      </w:r>
    </w:p>
    <w:p w14:paraId="735D92CD" w14:textId="67D5A5E7" w:rsidR="003F55B8" w:rsidRPr="003F55B8" w:rsidRDefault="003F55B8"/>
    <w:p w14:paraId="0A4A6A42" w14:textId="77777777" w:rsidR="003F55B8" w:rsidRPr="003F55B8" w:rsidRDefault="003F55B8"/>
    <w:sectPr w:rsidR="003F55B8" w:rsidRPr="003F55B8" w:rsidSect="0042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B8"/>
    <w:rsid w:val="003F55B8"/>
    <w:rsid w:val="004273E3"/>
    <w:rsid w:val="0046166C"/>
    <w:rsid w:val="006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975"/>
  <w15:chartTrackingRefBased/>
  <w15:docId w15:val="{C1B03953-55E0-4A9C-9883-C81E016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6C"/>
  </w:style>
  <w:style w:type="paragraph" w:styleId="Heading1">
    <w:name w:val="heading 1"/>
    <w:basedOn w:val="Normal"/>
    <w:next w:val="Normal"/>
    <w:link w:val="Heading1Char"/>
    <w:uiPriority w:val="9"/>
    <w:qFormat/>
    <w:rsid w:val="004616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6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66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66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66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66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66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6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6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66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66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66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66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66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66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66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6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66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166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66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66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6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6166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6166C"/>
    <w:rPr>
      <w:b/>
      <w:bCs/>
    </w:rPr>
  </w:style>
  <w:style w:type="character" w:styleId="Emphasis">
    <w:name w:val="Emphasis"/>
    <w:uiPriority w:val="20"/>
    <w:qFormat/>
    <w:rsid w:val="0046166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616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66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166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66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66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6166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6166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6166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6166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6166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6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 catalanoshippingmonaco</dc:creator>
  <cp:keywords/>
  <dc:description/>
  <cp:lastModifiedBy>user2 catalanoshippingmonaco</cp:lastModifiedBy>
  <cp:revision>1</cp:revision>
  <dcterms:created xsi:type="dcterms:W3CDTF">2020-11-03T15:14:00Z</dcterms:created>
  <dcterms:modified xsi:type="dcterms:W3CDTF">2020-11-03T15:21:00Z</dcterms:modified>
</cp:coreProperties>
</file>